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02C4" w14:textId="77777777" w:rsidR="00BC64F0" w:rsidRPr="00BC64F0" w:rsidRDefault="00343FB4" w:rsidP="007E4567">
      <w:pPr>
        <w:pStyle w:val="Heading1"/>
        <w:rPr>
          <w:rFonts w:eastAsia="Times New Roman"/>
        </w:rPr>
      </w:pPr>
      <w:r w:rsidRPr="00BC64F0"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6433E8" wp14:editId="5BFAB701">
            <wp:simplePos x="0" y="0"/>
            <wp:positionH relativeFrom="column">
              <wp:posOffset>2075815</wp:posOffset>
            </wp:positionH>
            <wp:positionV relativeFrom="paragraph">
              <wp:posOffset>278130</wp:posOffset>
            </wp:positionV>
            <wp:extent cx="1249045" cy="1131851"/>
            <wp:effectExtent l="133350" t="114300" r="141605" b="16383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1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67">
        <w:rPr>
          <w:rFonts w:eastAsia="Times New Roman"/>
        </w:rPr>
        <w:tab/>
      </w:r>
      <w:r w:rsidR="007E4567">
        <w:rPr>
          <w:rFonts w:eastAsia="Times New Roman"/>
        </w:rPr>
        <w:tab/>
      </w:r>
    </w:p>
    <w:p w14:paraId="615E0985" w14:textId="77777777" w:rsidR="00FE1970" w:rsidRDefault="00FE1970"/>
    <w:p w14:paraId="6FA02EDF" w14:textId="77777777" w:rsidR="00FE1970" w:rsidRPr="00FE1970" w:rsidRDefault="00FE1970" w:rsidP="00FE1970"/>
    <w:p w14:paraId="6F330F01" w14:textId="77777777" w:rsidR="00FE1970" w:rsidRPr="00FE1970" w:rsidRDefault="00FE1970" w:rsidP="00FE1970"/>
    <w:p w14:paraId="14D38C15" w14:textId="77777777" w:rsidR="00FE1970" w:rsidRPr="00FE1970" w:rsidRDefault="00FE1970" w:rsidP="00FE1970"/>
    <w:p w14:paraId="12B1B8B4" w14:textId="77777777" w:rsidR="00FE1970" w:rsidRDefault="00FE1970" w:rsidP="00FE1970"/>
    <w:p w14:paraId="47079846" w14:textId="77777777" w:rsidR="00FD380B" w:rsidRDefault="00C55D1C" w:rsidP="00C55D1C">
      <w:pPr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</w:t>
      </w:r>
      <w:r w:rsidR="00C90DFB">
        <w:rPr>
          <w:sz w:val="32"/>
          <w:szCs w:val="32"/>
        </w:rPr>
        <w:t xml:space="preserve">            </w:t>
      </w:r>
      <w:r w:rsidR="00C90DFB">
        <w:rPr>
          <w:b/>
          <w:sz w:val="40"/>
          <w:szCs w:val="40"/>
          <w:u w:val="single"/>
        </w:rPr>
        <w:t>Suggestions, Comments and Concerns</w:t>
      </w:r>
      <w:r w:rsidRPr="00C55D1C">
        <w:rPr>
          <w:b/>
          <w:sz w:val="40"/>
          <w:szCs w:val="40"/>
          <w:u w:val="single"/>
        </w:rPr>
        <w:t>.</w:t>
      </w:r>
    </w:p>
    <w:p w14:paraId="096988D4" w14:textId="77777777" w:rsidR="008F7695" w:rsidRPr="00C55D1C" w:rsidRDefault="00B03871" w:rsidP="00B03871">
      <w:pPr>
        <w:rPr>
          <w:b/>
          <w:sz w:val="40"/>
          <w:szCs w:val="40"/>
          <w:u w:val="single"/>
        </w:rPr>
      </w:pPr>
      <w:r w:rsidRPr="00B03871">
        <w:rPr>
          <w:b/>
          <w:sz w:val="40"/>
          <w:szCs w:val="40"/>
        </w:rPr>
        <w:t xml:space="preserve">                    </w:t>
      </w:r>
      <w:r>
        <w:rPr>
          <w:b/>
          <w:sz w:val="40"/>
          <w:szCs w:val="40"/>
          <w:u w:val="single"/>
        </w:rPr>
        <w:t>In</w:t>
      </w:r>
      <w:r w:rsidR="008F7695">
        <w:rPr>
          <w:b/>
          <w:sz w:val="40"/>
          <w:szCs w:val="40"/>
          <w:u w:val="single"/>
        </w:rPr>
        <w:t xml:space="preserve">formation leaflet for </w:t>
      </w:r>
      <w:proofErr w:type="gramStart"/>
      <w:r w:rsidR="008F7695">
        <w:rPr>
          <w:b/>
          <w:sz w:val="40"/>
          <w:szCs w:val="40"/>
          <w:u w:val="single"/>
        </w:rPr>
        <w:t>Patients</w:t>
      </w:r>
      <w:proofErr w:type="gramEnd"/>
      <w:r w:rsidR="008F7695">
        <w:rPr>
          <w:b/>
          <w:sz w:val="40"/>
          <w:szCs w:val="40"/>
          <w:u w:val="single"/>
        </w:rPr>
        <w:t>.</w:t>
      </w:r>
    </w:p>
    <w:p w14:paraId="30B2E6DD" w14:textId="77777777" w:rsidR="00FD380B" w:rsidRDefault="00B03871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If you have a complaint or concern about the service you have received from the Doctors or any of the staff working at </w:t>
      </w:r>
      <w:proofErr w:type="spellStart"/>
      <w:r>
        <w:rPr>
          <w:sz w:val="28"/>
          <w:szCs w:val="28"/>
        </w:rPr>
        <w:t>Penylan</w:t>
      </w:r>
      <w:proofErr w:type="spellEnd"/>
      <w:r>
        <w:rPr>
          <w:sz w:val="28"/>
          <w:szCs w:val="28"/>
        </w:rPr>
        <w:t xml:space="preserve"> Surgery, please let us know.</w:t>
      </w:r>
      <w:r w:rsidR="008D0D21">
        <w:rPr>
          <w:sz w:val="28"/>
          <w:szCs w:val="28"/>
        </w:rPr>
        <w:t xml:space="preserve"> We operate a Practice Complaint Procedure as part of the NHS system for dealing with complaints.</w:t>
      </w:r>
    </w:p>
    <w:p w14:paraId="5A4F6874" w14:textId="77777777" w:rsidR="00B9081C" w:rsidRDefault="00B9081C" w:rsidP="00FD380B">
      <w:pPr>
        <w:rPr>
          <w:sz w:val="28"/>
          <w:szCs w:val="28"/>
        </w:rPr>
      </w:pPr>
      <w:r w:rsidRPr="00452C83">
        <w:rPr>
          <w:b/>
          <w:sz w:val="28"/>
          <w:szCs w:val="28"/>
        </w:rPr>
        <w:t>What you should do</w:t>
      </w:r>
      <w:r>
        <w:rPr>
          <w:sz w:val="28"/>
          <w:szCs w:val="28"/>
        </w:rPr>
        <w:t xml:space="preserve">. </w:t>
      </w:r>
    </w:p>
    <w:p w14:paraId="3366FE83" w14:textId="77777777" w:rsidR="00B9081C" w:rsidRDefault="00B9081C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We hope that most problems can be sorted out easily and quickly, often at the time </w:t>
      </w:r>
      <w:r w:rsidR="00365BF7">
        <w:rPr>
          <w:sz w:val="28"/>
          <w:szCs w:val="28"/>
        </w:rPr>
        <w:t xml:space="preserve">they arise and with the person concerned. If your problem can not be sorted out in this way and you wish to make a complaint, we would like you to let us know as soon as possible as this will enable us to establish what has happened more easily. </w:t>
      </w:r>
    </w:p>
    <w:p w14:paraId="113EAF4D" w14:textId="77777777" w:rsidR="00452C83" w:rsidRDefault="00365BF7" w:rsidP="00FD380B">
      <w:pPr>
        <w:rPr>
          <w:sz w:val="28"/>
          <w:szCs w:val="28"/>
        </w:rPr>
      </w:pPr>
      <w:r>
        <w:rPr>
          <w:sz w:val="28"/>
          <w:szCs w:val="28"/>
        </w:rPr>
        <w:t>Complaints shoul</w:t>
      </w:r>
      <w:r w:rsidR="00664055">
        <w:rPr>
          <w:sz w:val="28"/>
          <w:szCs w:val="28"/>
        </w:rPr>
        <w:t>d be made in writing</w:t>
      </w:r>
      <w:r w:rsidR="006B3984">
        <w:rPr>
          <w:sz w:val="28"/>
          <w:szCs w:val="28"/>
        </w:rPr>
        <w:t xml:space="preserve"> </w:t>
      </w:r>
      <w:r w:rsidR="00664055">
        <w:rPr>
          <w:sz w:val="28"/>
          <w:szCs w:val="28"/>
        </w:rPr>
        <w:t xml:space="preserve">either </w:t>
      </w:r>
      <w:r w:rsidR="006B3984">
        <w:rPr>
          <w:sz w:val="28"/>
          <w:szCs w:val="28"/>
        </w:rPr>
        <w:t>by post, by filling in one of our Concerns Forms or</w:t>
      </w:r>
      <w:r w:rsidR="00C06D28">
        <w:rPr>
          <w:sz w:val="28"/>
          <w:szCs w:val="28"/>
        </w:rPr>
        <w:t xml:space="preserve"> by email to Sarah-Jayne Wootton,</w:t>
      </w:r>
      <w:r>
        <w:rPr>
          <w:sz w:val="28"/>
          <w:szCs w:val="28"/>
        </w:rPr>
        <w:t xml:space="preserve"> </w:t>
      </w:r>
      <w:r w:rsidR="00601B97">
        <w:rPr>
          <w:sz w:val="28"/>
          <w:szCs w:val="28"/>
        </w:rPr>
        <w:t xml:space="preserve">email address </w:t>
      </w:r>
      <w:hyperlink r:id="rId7" w:history="1">
        <w:r w:rsidR="00C06D28" w:rsidRPr="002070AA">
          <w:rPr>
            <w:rStyle w:val="Hyperlink"/>
            <w:sz w:val="28"/>
            <w:szCs w:val="28"/>
          </w:rPr>
          <w:t>sarah-jayne.wootton@wales.nhs.uk</w:t>
        </w:r>
      </w:hyperlink>
      <w:r w:rsidR="00601B97">
        <w:rPr>
          <w:sz w:val="28"/>
          <w:szCs w:val="28"/>
        </w:rPr>
        <w:t xml:space="preserve">. It would be beneficial if you are as specific as possible about your complaint. </w:t>
      </w:r>
      <w:r w:rsidR="00DD14CA">
        <w:rPr>
          <w:sz w:val="28"/>
          <w:szCs w:val="28"/>
        </w:rPr>
        <w:t xml:space="preserve">Some complaints can be dealt with </w:t>
      </w:r>
      <w:proofErr w:type="gramStart"/>
      <w:r w:rsidR="00DD14CA">
        <w:rPr>
          <w:sz w:val="28"/>
          <w:szCs w:val="28"/>
        </w:rPr>
        <w:t>quickly</w:t>
      </w:r>
      <w:proofErr w:type="gramEnd"/>
      <w:r w:rsidR="00E63CB1">
        <w:rPr>
          <w:sz w:val="28"/>
          <w:szCs w:val="28"/>
        </w:rPr>
        <w:t xml:space="preserve"> but oth</w:t>
      </w:r>
      <w:r w:rsidR="00AC71FC">
        <w:rPr>
          <w:sz w:val="28"/>
          <w:szCs w:val="28"/>
        </w:rPr>
        <w:t xml:space="preserve">ers may </w:t>
      </w:r>
      <w:r w:rsidR="00E63CB1">
        <w:rPr>
          <w:sz w:val="28"/>
          <w:szCs w:val="28"/>
        </w:rPr>
        <w:t>need to be discussed at a higher level.</w:t>
      </w:r>
      <w:r w:rsidR="00AC71FC">
        <w:rPr>
          <w:sz w:val="28"/>
          <w:szCs w:val="28"/>
        </w:rPr>
        <w:t xml:space="preserve"> </w:t>
      </w:r>
    </w:p>
    <w:p w14:paraId="2CD7C9EE" w14:textId="77777777" w:rsidR="00452C83" w:rsidRPr="00452C83" w:rsidRDefault="00452C83" w:rsidP="00FD380B">
      <w:pPr>
        <w:rPr>
          <w:b/>
          <w:sz w:val="28"/>
          <w:szCs w:val="28"/>
        </w:rPr>
      </w:pPr>
      <w:r w:rsidRPr="00452C83">
        <w:rPr>
          <w:b/>
          <w:sz w:val="28"/>
          <w:szCs w:val="28"/>
        </w:rPr>
        <w:t xml:space="preserve">What we shall do. </w:t>
      </w:r>
    </w:p>
    <w:p w14:paraId="6D6A88B3" w14:textId="77777777" w:rsidR="006B3984" w:rsidRDefault="00AC71FC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You will receive an acknowledgement of </w:t>
      </w:r>
      <w:r w:rsidR="006357E7">
        <w:rPr>
          <w:sz w:val="28"/>
          <w:szCs w:val="28"/>
        </w:rPr>
        <w:t>your complaint within one week. We aim to look at your complaint within two weeks and offer you an explanation and</w:t>
      </w:r>
      <w:r w:rsidR="006B3984">
        <w:rPr>
          <w:sz w:val="28"/>
          <w:szCs w:val="28"/>
        </w:rPr>
        <w:t xml:space="preserve"> </w:t>
      </w:r>
      <w:r w:rsidR="006357E7">
        <w:rPr>
          <w:sz w:val="28"/>
          <w:szCs w:val="28"/>
        </w:rPr>
        <w:t xml:space="preserve">identify what we can do to make sure that the problem does not happen again. </w:t>
      </w:r>
    </w:p>
    <w:p w14:paraId="2B0B21AE" w14:textId="77777777" w:rsidR="00680916" w:rsidRPr="006B3984" w:rsidRDefault="00680916" w:rsidP="00FD38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Continued over… </w:t>
      </w:r>
    </w:p>
    <w:p w14:paraId="6517E45A" w14:textId="77777777" w:rsidR="00680916" w:rsidRDefault="00680916" w:rsidP="00FD380B">
      <w:pPr>
        <w:rPr>
          <w:b/>
          <w:sz w:val="28"/>
          <w:szCs w:val="28"/>
        </w:rPr>
      </w:pPr>
      <w:r w:rsidRPr="00680916">
        <w:rPr>
          <w:b/>
          <w:sz w:val="28"/>
          <w:szCs w:val="28"/>
        </w:rPr>
        <w:lastRenderedPageBreak/>
        <w:t xml:space="preserve">What you can do next. </w:t>
      </w:r>
    </w:p>
    <w:p w14:paraId="60A05039" w14:textId="77777777" w:rsidR="00423504" w:rsidRDefault="00680916" w:rsidP="00FD380B">
      <w:pPr>
        <w:rPr>
          <w:sz w:val="28"/>
          <w:szCs w:val="28"/>
        </w:rPr>
      </w:pPr>
      <w:r w:rsidRPr="00680916">
        <w:rPr>
          <w:sz w:val="28"/>
          <w:szCs w:val="28"/>
        </w:rPr>
        <w:t xml:space="preserve">If you feel you cannot raise your concerns with us or you are dissatisfied with </w:t>
      </w:r>
      <w:r w:rsidR="004C2655">
        <w:rPr>
          <w:sz w:val="28"/>
          <w:szCs w:val="28"/>
        </w:rPr>
        <w:t>the result of our investigation you should con</w:t>
      </w:r>
      <w:r w:rsidR="006511CF">
        <w:rPr>
          <w:sz w:val="28"/>
          <w:szCs w:val="28"/>
        </w:rPr>
        <w:t xml:space="preserve">tact the Concerns Team </w:t>
      </w:r>
      <w:r w:rsidR="0091372E">
        <w:rPr>
          <w:sz w:val="28"/>
          <w:szCs w:val="28"/>
        </w:rPr>
        <w:t xml:space="preserve">at Cardiff and Vale University Health Board, University Hospital of Wales, Heath Park, Cardiff CF14 4XW or by email </w:t>
      </w:r>
      <w:hyperlink r:id="rId8" w:history="1">
        <w:r w:rsidR="0091372E" w:rsidRPr="005A7B6A">
          <w:rPr>
            <w:rStyle w:val="Hyperlink"/>
            <w:sz w:val="28"/>
            <w:szCs w:val="28"/>
          </w:rPr>
          <w:t>concerns@wales.nhs.uk</w:t>
        </w:r>
      </w:hyperlink>
      <w:r w:rsidR="0091372E">
        <w:rPr>
          <w:sz w:val="28"/>
          <w:szCs w:val="28"/>
        </w:rPr>
        <w:t xml:space="preserve"> </w:t>
      </w:r>
    </w:p>
    <w:p w14:paraId="01327A65" w14:textId="77777777" w:rsidR="00F15F64" w:rsidRDefault="00F15F64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B45F49">
        <w:rPr>
          <w:sz w:val="28"/>
          <w:szCs w:val="28"/>
        </w:rPr>
        <w:t>you are still not happy with the outcome of your complaint you can contact</w:t>
      </w:r>
    </w:p>
    <w:p w14:paraId="088E2673" w14:textId="77777777" w:rsidR="00B45F49" w:rsidRDefault="00B45F49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The Public Services Ombudsman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Wales</w:t>
      </w:r>
    </w:p>
    <w:p w14:paraId="5065AE45" w14:textId="77777777" w:rsidR="00B45F49" w:rsidRDefault="00B45F49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Hen </w:t>
      </w:r>
      <w:proofErr w:type="spellStart"/>
      <w:r>
        <w:rPr>
          <w:sz w:val="28"/>
          <w:szCs w:val="28"/>
        </w:rPr>
        <w:t>Gae</w:t>
      </w:r>
      <w:proofErr w:type="spellEnd"/>
      <w:r>
        <w:rPr>
          <w:sz w:val="28"/>
          <w:szCs w:val="28"/>
        </w:rPr>
        <w:t>, Pencoed, CF35 5LJ Tel 0845 601 0987.</w:t>
      </w:r>
    </w:p>
    <w:p w14:paraId="67DB5DA6" w14:textId="77777777" w:rsidR="00B45F49" w:rsidRDefault="00B45F49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 email </w:t>
      </w:r>
      <w:hyperlink r:id="rId9" w:history="1">
        <w:r w:rsidRPr="005A7B6A">
          <w:rPr>
            <w:rStyle w:val="Hyperlink"/>
            <w:sz w:val="28"/>
            <w:szCs w:val="28"/>
          </w:rPr>
          <w:t>ask@ombudsman-wales.org.uk</w:t>
        </w:r>
      </w:hyperlink>
      <w:r>
        <w:rPr>
          <w:sz w:val="28"/>
          <w:szCs w:val="28"/>
        </w:rPr>
        <w:t xml:space="preserve"> </w:t>
      </w:r>
    </w:p>
    <w:p w14:paraId="65A4A3E3" w14:textId="77777777" w:rsidR="00B45F49" w:rsidRDefault="00B45F49" w:rsidP="00FD380B">
      <w:pPr>
        <w:rPr>
          <w:sz w:val="28"/>
          <w:szCs w:val="28"/>
        </w:rPr>
      </w:pPr>
    </w:p>
    <w:p w14:paraId="78301B98" w14:textId="77777777" w:rsidR="00423504" w:rsidRDefault="00423504" w:rsidP="00FD380B">
      <w:pPr>
        <w:rPr>
          <w:sz w:val="28"/>
          <w:szCs w:val="28"/>
        </w:rPr>
      </w:pPr>
      <w:r>
        <w:rPr>
          <w:sz w:val="28"/>
          <w:szCs w:val="28"/>
        </w:rPr>
        <w:t>Many thanks</w:t>
      </w:r>
    </w:p>
    <w:p w14:paraId="689F9824" w14:textId="77777777" w:rsidR="00B45F49" w:rsidRDefault="00B45F49" w:rsidP="00FD380B">
      <w:pPr>
        <w:rPr>
          <w:sz w:val="28"/>
          <w:szCs w:val="28"/>
        </w:rPr>
      </w:pPr>
    </w:p>
    <w:p w14:paraId="4D9C9C15" w14:textId="77777777" w:rsidR="00B45F49" w:rsidRDefault="00B45F49" w:rsidP="00FD380B">
      <w:pPr>
        <w:rPr>
          <w:sz w:val="28"/>
          <w:szCs w:val="28"/>
        </w:rPr>
      </w:pPr>
    </w:p>
    <w:p w14:paraId="0C1CA6E7" w14:textId="77777777" w:rsidR="00B45F49" w:rsidRDefault="00B45F49" w:rsidP="00FD380B">
      <w:pPr>
        <w:rPr>
          <w:sz w:val="28"/>
          <w:szCs w:val="28"/>
        </w:rPr>
      </w:pPr>
    </w:p>
    <w:p w14:paraId="423B9428" w14:textId="77777777" w:rsidR="00B45F49" w:rsidRDefault="00B45F49" w:rsidP="00FD380B">
      <w:pPr>
        <w:rPr>
          <w:sz w:val="28"/>
          <w:szCs w:val="28"/>
        </w:rPr>
      </w:pPr>
    </w:p>
    <w:p w14:paraId="02AF8AC4" w14:textId="77777777" w:rsidR="00B45F49" w:rsidRDefault="00B45F49" w:rsidP="00FD380B">
      <w:pPr>
        <w:rPr>
          <w:sz w:val="28"/>
          <w:szCs w:val="28"/>
        </w:rPr>
      </w:pPr>
    </w:p>
    <w:p w14:paraId="236B3894" w14:textId="77777777" w:rsidR="00B45F49" w:rsidRDefault="00B45F49" w:rsidP="00FD380B">
      <w:pPr>
        <w:rPr>
          <w:sz w:val="28"/>
          <w:szCs w:val="28"/>
        </w:rPr>
      </w:pPr>
    </w:p>
    <w:p w14:paraId="63664229" w14:textId="77777777" w:rsidR="00B45F49" w:rsidRDefault="00B45F49" w:rsidP="00FD380B">
      <w:pPr>
        <w:rPr>
          <w:sz w:val="28"/>
          <w:szCs w:val="28"/>
        </w:rPr>
      </w:pPr>
    </w:p>
    <w:p w14:paraId="6504F8CE" w14:textId="77777777" w:rsidR="00B45F49" w:rsidRDefault="00B45F49" w:rsidP="00FD380B">
      <w:pPr>
        <w:rPr>
          <w:sz w:val="28"/>
          <w:szCs w:val="28"/>
        </w:rPr>
      </w:pPr>
    </w:p>
    <w:p w14:paraId="0AC9F5D8" w14:textId="77777777" w:rsidR="00B45F49" w:rsidRDefault="00B45F49" w:rsidP="00FD380B">
      <w:pPr>
        <w:rPr>
          <w:sz w:val="28"/>
          <w:szCs w:val="28"/>
        </w:rPr>
      </w:pPr>
    </w:p>
    <w:p w14:paraId="00E90E61" w14:textId="77777777" w:rsidR="00B45F49" w:rsidRDefault="00B45F49" w:rsidP="00FD380B">
      <w:pPr>
        <w:rPr>
          <w:sz w:val="28"/>
          <w:szCs w:val="28"/>
        </w:rPr>
      </w:pPr>
    </w:p>
    <w:p w14:paraId="07D9477B" w14:textId="77777777" w:rsidR="00B45F49" w:rsidRDefault="00B45F49" w:rsidP="00FD380B">
      <w:pPr>
        <w:rPr>
          <w:sz w:val="28"/>
          <w:szCs w:val="28"/>
        </w:rPr>
      </w:pPr>
    </w:p>
    <w:p w14:paraId="3597DB8E" w14:textId="77777777" w:rsidR="00B45F49" w:rsidRDefault="00B45F49" w:rsidP="00FD380B">
      <w:pPr>
        <w:rPr>
          <w:sz w:val="28"/>
          <w:szCs w:val="28"/>
        </w:rPr>
      </w:pPr>
    </w:p>
    <w:p w14:paraId="1DCE9976" w14:textId="77777777" w:rsidR="00B45F49" w:rsidRDefault="00B45F49" w:rsidP="00FD380B">
      <w:pPr>
        <w:rPr>
          <w:sz w:val="28"/>
          <w:szCs w:val="28"/>
        </w:rPr>
      </w:pPr>
    </w:p>
    <w:p w14:paraId="19E20EF3" w14:textId="77777777" w:rsidR="00FD380B" w:rsidRPr="00680916" w:rsidRDefault="00B45F49" w:rsidP="00FD380B">
      <w:pPr>
        <w:rPr>
          <w:sz w:val="32"/>
          <w:szCs w:val="32"/>
        </w:rPr>
      </w:pPr>
      <w:r>
        <w:rPr>
          <w:sz w:val="28"/>
          <w:szCs w:val="28"/>
        </w:rPr>
        <w:t xml:space="preserve">The </w:t>
      </w:r>
      <w:proofErr w:type="spellStart"/>
      <w:r w:rsidR="00423504">
        <w:rPr>
          <w:sz w:val="28"/>
          <w:szCs w:val="28"/>
        </w:rPr>
        <w:t>Penylan</w:t>
      </w:r>
      <w:proofErr w:type="spellEnd"/>
      <w:r w:rsidR="00423504">
        <w:rPr>
          <w:sz w:val="28"/>
          <w:szCs w:val="28"/>
        </w:rPr>
        <w:t xml:space="preserve"> Surgery 2019.</w:t>
      </w:r>
    </w:p>
    <w:sectPr w:rsidR="00FD380B" w:rsidRPr="00680916" w:rsidSect="0094576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7211" w14:textId="77777777" w:rsidR="009F0DB2" w:rsidRDefault="009F0DB2" w:rsidP="00343FB4">
      <w:pPr>
        <w:spacing w:after="0" w:line="240" w:lineRule="auto"/>
      </w:pPr>
      <w:r>
        <w:separator/>
      </w:r>
    </w:p>
  </w:endnote>
  <w:endnote w:type="continuationSeparator" w:id="0">
    <w:p w14:paraId="00E449D1" w14:textId="77777777" w:rsidR="009F0DB2" w:rsidRDefault="009F0DB2" w:rsidP="0034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3E33" w14:textId="77777777" w:rsidR="009F0DB2" w:rsidRDefault="009F0DB2" w:rsidP="00343FB4">
      <w:pPr>
        <w:spacing w:after="0" w:line="240" w:lineRule="auto"/>
      </w:pPr>
      <w:r>
        <w:separator/>
      </w:r>
    </w:p>
  </w:footnote>
  <w:footnote w:type="continuationSeparator" w:id="0">
    <w:p w14:paraId="6E51BA14" w14:textId="77777777" w:rsidR="009F0DB2" w:rsidRDefault="009F0DB2" w:rsidP="00343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F0"/>
    <w:rsid w:val="000142E1"/>
    <w:rsid w:val="000A62F5"/>
    <w:rsid w:val="000B3086"/>
    <w:rsid w:val="000F018A"/>
    <w:rsid w:val="001A3807"/>
    <w:rsid w:val="001E034D"/>
    <w:rsid w:val="001F7893"/>
    <w:rsid w:val="00221D5F"/>
    <w:rsid w:val="00230CC6"/>
    <w:rsid w:val="003134E4"/>
    <w:rsid w:val="00323155"/>
    <w:rsid w:val="00336DBC"/>
    <w:rsid w:val="00343FB4"/>
    <w:rsid w:val="00365BF7"/>
    <w:rsid w:val="003974E5"/>
    <w:rsid w:val="00415066"/>
    <w:rsid w:val="00423504"/>
    <w:rsid w:val="00452C83"/>
    <w:rsid w:val="004B0E69"/>
    <w:rsid w:val="004B265B"/>
    <w:rsid w:val="004C2655"/>
    <w:rsid w:val="005068AC"/>
    <w:rsid w:val="00560FE3"/>
    <w:rsid w:val="005E1175"/>
    <w:rsid w:val="00601B97"/>
    <w:rsid w:val="0060574B"/>
    <w:rsid w:val="00625156"/>
    <w:rsid w:val="00634CA3"/>
    <w:rsid w:val="006357E7"/>
    <w:rsid w:val="006511CF"/>
    <w:rsid w:val="00661FCC"/>
    <w:rsid w:val="00664055"/>
    <w:rsid w:val="00666CE9"/>
    <w:rsid w:val="00680916"/>
    <w:rsid w:val="006B13D1"/>
    <w:rsid w:val="006B3984"/>
    <w:rsid w:val="00705D0D"/>
    <w:rsid w:val="00713741"/>
    <w:rsid w:val="00783E05"/>
    <w:rsid w:val="007C38DE"/>
    <w:rsid w:val="007E4567"/>
    <w:rsid w:val="007F5D74"/>
    <w:rsid w:val="008A6A83"/>
    <w:rsid w:val="008B16DF"/>
    <w:rsid w:val="008D0D21"/>
    <w:rsid w:val="008E12D2"/>
    <w:rsid w:val="008E7D91"/>
    <w:rsid w:val="008F7695"/>
    <w:rsid w:val="0091372E"/>
    <w:rsid w:val="0095044F"/>
    <w:rsid w:val="00962ED3"/>
    <w:rsid w:val="00971847"/>
    <w:rsid w:val="00985B5C"/>
    <w:rsid w:val="00994ADF"/>
    <w:rsid w:val="00997F7F"/>
    <w:rsid w:val="009D5BF0"/>
    <w:rsid w:val="009F0DB2"/>
    <w:rsid w:val="00A5332A"/>
    <w:rsid w:val="00AA0350"/>
    <w:rsid w:val="00AA0AA0"/>
    <w:rsid w:val="00AC71FC"/>
    <w:rsid w:val="00B03871"/>
    <w:rsid w:val="00B322E5"/>
    <w:rsid w:val="00B45F49"/>
    <w:rsid w:val="00B85222"/>
    <w:rsid w:val="00B9081C"/>
    <w:rsid w:val="00BA1234"/>
    <w:rsid w:val="00BB0633"/>
    <w:rsid w:val="00BC64F0"/>
    <w:rsid w:val="00BD2E01"/>
    <w:rsid w:val="00BE002D"/>
    <w:rsid w:val="00C06D28"/>
    <w:rsid w:val="00C55D1C"/>
    <w:rsid w:val="00C90DFB"/>
    <w:rsid w:val="00CD59CD"/>
    <w:rsid w:val="00D764C6"/>
    <w:rsid w:val="00DD14CA"/>
    <w:rsid w:val="00DF7C49"/>
    <w:rsid w:val="00E43928"/>
    <w:rsid w:val="00E544BD"/>
    <w:rsid w:val="00E63CB1"/>
    <w:rsid w:val="00EA5F94"/>
    <w:rsid w:val="00ED6E74"/>
    <w:rsid w:val="00F10462"/>
    <w:rsid w:val="00F15F64"/>
    <w:rsid w:val="00F212A6"/>
    <w:rsid w:val="00F4279C"/>
    <w:rsid w:val="00F62D3D"/>
    <w:rsid w:val="00F67B42"/>
    <w:rsid w:val="00F70CF7"/>
    <w:rsid w:val="00F7151B"/>
    <w:rsid w:val="00FD380B"/>
    <w:rsid w:val="00FE197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5318"/>
  <w15:chartTrackingRefBased/>
  <w15:docId w15:val="{E40F821F-3187-4B23-BA7E-506F1D7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B4"/>
  </w:style>
  <w:style w:type="paragraph" w:styleId="Footer">
    <w:name w:val="footer"/>
    <w:basedOn w:val="Normal"/>
    <w:link w:val="Foot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B4"/>
  </w:style>
  <w:style w:type="paragraph" w:styleId="BalloonText">
    <w:name w:val="Balloon Text"/>
    <w:basedOn w:val="Normal"/>
    <w:link w:val="BalloonTextChar"/>
    <w:uiPriority w:val="99"/>
    <w:semiHidden/>
    <w:unhideWhenUsed/>
    <w:rsid w:val="007E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45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4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5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rns@wales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h-jayne.wootton@wales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k@ombudsman-wal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 (Penylan - The Penylan Surgery)</dc:creator>
  <cp:keywords/>
  <dc:description/>
  <cp:lastModifiedBy>Katy Morson</cp:lastModifiedBy>
  <cp:revision>2</cp:revision>
  <cp:lastPrinted>2019-01-17T15:50:00Z</cp:lastPrinted>
  <dcterms:created xsi:type="dcterms:W3CDTF">2021-09-07T14:51:00Z</dcterms:created>
  <dcterms:modified xsi:type="dcterms:W3CDTF">2021-09-07T14:51:00Z</dcterms:modified>
</cp:coreProperties>
</file>